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4757" w14:textId="77777777" w:rsidR="002F6EE5" w:rsidRPr="00357952" w:rsidRDefault="002F6EE5">
      <w:pPr>
        <w:spacing w:line="360" w:lineRule="auto"/>
        <w:jc w:val="both"/>
        <w:rPr>
          <w:b/>
          <w:lang w:val="et-EE"/>
        </w:rPr>
      </w:pPr>
    </w:p>
    <w:p w14:paraId="696EA24E" w14:textId="3FA5BC29" w:rsidR="002F6EE5" w:rsidRPr="00357952" w:rsidRDefault="009157B6">
      <w:pPr>
        <w:spacing w:line="360" w:lineRule="auto"/>
        <w:jc w:val="both"/>
        <w:rPr>
          <w:b/>
          <w:sz w:val="24"/>
          <w:szCs w:val="24"/>
          <w:lang w:val="et-EE"/>
        </w:rPr>
      </w:pPr>
      <w:r w:rsidRPr="00357952">
        <w:rPr>
          <w:b/>
          <w:sz w:val="24"/>
          <w:szCs w:val="24"/>
          <w:lang w:val="et-EE"/>
        </w:rPr>
        <w:t>Taotleja personaalne hindamisleht</w:t>
      </w:r>
      <w:r>
        <w:rPr>
          <w:b/>
          <w:sz w:val="24"/>
          <w:szCs w:val="24"/>
          <w:lang w:val="et-EE"/>
        </w:rPr>
        <w:t xml:space="preserve"> töömaailma taotlejale</w:t>
      </w:r>
    </w:p>
    <w:p w14:paraId="54557209" w14:textId="77777777" w:rsidR="002F6EE5" w:rsidRPr="00357952" w:rsidRDefault="009157B6">
      <w:pPr>
        <w:spacing w:line="360" w:lineRule="auto"/>
        <w:jc w:val="both"/>
        <w:rPr>
          <w:lang w:val="et-EE"/>
        </w:rPr>
      </w:pPr>
      <w:r w:rsidRPr="00357952">
        <w:rPr>
          <w:lang w:val="et-EE"/>
        </w:rPr>
        <w:t xml:space="preserve"> </w:t>
      </w:r>
    </w:p>
    <w:p w14:paraId="6D04AC17" w14:textId="0E58EF8E" w:rsidR="002F6EE5" w:rsidRPr="00357952" w:rsidRDefault="009157B6">
      <w:pPr>
        <w:spacing w:line="360" w:lineRule="auto"/>
        <w:jc w:val="both"/>
        <w:rPr>
          <w:b/>
          <w:sz w:val="28"/>
          <w:szCs w:val="28"/>
          <w:lang w:val="et-EE"/>
        </w:rPr>
      </w:pPr>
      <w:r w:rsidRPr="00357952">
        <w:rPr>
          <w:b/>
          <w:sz w:val="28"/>
          <w:szCs w:val="28"/>
          <w:lang w:val="et-EE"/>
        </w:rPr>
        <w:t xml:space="preserve">MAASTIKUEHITAJA, TASE </w:t>
      </w:r>
      <w:r w:rsidR="00193F9B">
        <w:rPr>
          <w:b/>
          <w:sz w:val="28"/>
          <w:szCs w:val="28"/>
          <w:lang w:val="et-EE"/>
        </w:rPr>
        <w:t>5</w:t>
      </w:r>
    </w:p>
    <w:p w14:paraId="674AF2FA" w14:textId="77777777" w:rsidR="002F6EE5" w:rsidRPr="00357952" w:rsidRDefault="002F6EE5">
      <w:pPr>
        <w:spacing w:line="360" w:lineRule="auto"/>
        <w:jc w:val="both"/>
        <w:rPr>
          <w:lang w:val="et-EE"/>
        </w:rPr>
      </w:pPr>
    </w:p>
    <w:p w14:paraId="41584E24" w14:textId="77777777" w:rsidR="002F6EE5" w:rsidRPr="00357952" w:rsidRDefault="009157B6">
      <w:pPr>
        <w:spacing w:line="360" w:lineRule="auto"/>
        <w:jc w:val="both"/>
        <w:rPr>
          <w:lang w:val="et-EE"/>
        </w:rPr>
      </w:pPr>
      <w:bookmarkStart w:id="0" w:name="_gjdgxs" w:colFirst="0" w:colLast="0"/>
      <w:bookmarkEnd w:id="0"/>
      <w:r w:rsidRPr="00357952">
        <w:rPr>
          <w:lang w:val="et-EE"/>
        </w:rPr>
        <w:t>Taotleja nimi:</w:t>
      </w:r>
    </w:p>
    <w:p w14:paraId="73BA9570" w14:textId="77777777" w:rsidR="002F6EE5" w:rsidRDefault="009157B6">
      <w:pPr>
        <w:spacing w:line="360" w:lineRule="auto"/>
        <w:jc w:val="both"/>
        <w:rPr>
          <w:lang w:val="et-EE"/>
        </w:rPr>
      </w:pPr>
      <w:r w:rsidRPr="00357952">
        <w:rPr>
          <w:lang w:val="et-EE"/>
        </w:rPr>
        <w:t>Hindamise koht ja aeg:</w:t>
      </w:r>
    </w:p>
    <w:p w14:paraId="3D592922" w14:textId="77777777" w:rsidR="000F5677" w:rsidRDefault="00193F9B" w:rsidP="000F5677">
      <w:pPr>
        <w:pStyle w:val="ListParagraph"/>
        <w:numPr>
          <w:ilvl w:val="0"/>
          <w:numId w:val="5"/>
        </w:numPr>
        <w:spacing w:line="360" w:lineRule="auto"/>
        <w:ind w:left="1080"/>
        <w:jc w:val="both"/>
        <w:rPr>
          <w:lang w:val="et-EE"/>
        </w:rPr>
      </w:pPr>
      <w:r w:rsidRPr="00193F9B">
        <w:rPr>
          <w:lang w:val="et-EE"/>
        </w:rPr>
        <w:t xml:space="preserve">Portfoolio </w:t>
      </w:r>
      <w:r>
        <w:rPr>
          <w:lang w:val="et-EE"/>
        </w:rPr>
        <w:t>–</w:t>
      </w:r>
      <w:r w:rsidRPr="00193F9B">
        <w:rPr>
          <w:lang w:val="et-EE"/>
        </w:rPr>
        <w:t xml:space="preserve"> elektrooniliselt</w:t>
      </w:r>
    </w:p>
    <w:p w14:paraId="35F3CD7B" w14:textId="359557E1" w:rsidR="002F6EE5" w:rsidRPr="000F5677" w:rsidRDefault="009157B6" w:rsidP="000F5677">
      <w:pPr>
        <w:pStyle w:val="ListParagraph"/>
        <w:numPr>
          <w:ilvl w:val="0"/>
          <w:numId w:val="5"/>
        </w:numPr>
        <w:spacing w:line="360" w:lineRule="auto"/>
        <w:ind w:left="1080"/>
        <w:jc w:val="both"/>
        <w:rPr>
          <w:lang w:val="et-EE"/>
        </w:rPr>
      </w:pPr>
      <w:r w:rsidRPr="000F5677">
        <w:rPr>
          <w:lang w:val="et-EE"/>
        </w:rPr>
        <w:t xml:space="preserve">Intervjuu - </w:t>
      </w:r>
    </w:p>
    <w:p w14:paraId="651EBD06" w14:textId="77777777" w:rsidR="002F6EE5" w:rsidRPr="00357952" w:rsidRDefault="009157B6">
      <w:pPr>
        <w:spacing w:line="360" w:lineRule="auto"/>
        <w:rPr>
          <w:lang w:val="et-EE"/>
        </w:rPr>
      </w:pPr>
      <w:r w:rsidRPr="00357952">
        <w:rPr>
          <w:lang w:val="et-EE"/>
        </w:rPr>
        <w:t xml:space="preserve">Hindamise keel: </w:t>
      </w:r>
    </w:p>
    <w:p w14:paraId="67468B1C" w14:textId="77777777" w:rsidR="002F6EE5" w:rsidRPr="00357952" w:rsidRDefault="009157B6">
      <w:pPr>
        <w:spacing w:line="360" w:lineRule="auto"/>
        <w:rPr>
          <w:lang w:val="et-EE"/>
        </w:rPr>
      </w:pPr>
      <w:r w:rsidRPr="00357952">
        <w:rPr>
          <w:lang w:val="et-EE"/>
        </w:rPr>
        <w:t>Hindajad:</w:t>
      </w:r>
    </w:p>
    <w:p w14:paraId="18539BA6" w14:textId="77777777" w:rsidR="002F6EE5" w:rsidRPr="00357952" w:rsidRDefault="002F6EE5">
      <w:pPr>
        <w:rPr>
          <w:lang w:val="et-EE"/>
        </w:rPr>
      </w:pPr>
    </w:p>
    <w:p w14:paraId="5A86E70D" w14:textId="77777777" w:rsidR="002F6EE5" w:rsidRPr="00357952" w:rsidRDefault="002F6EE5">
      <w:pPr>
        <w:rPr>
          <w:lang w:val="et-EE"/>
        </w:rPr>
      </w:pPr>
    </w:p>
    <w:tbl>
      <w:tblPr>
        <w:tblStyle w:val="a"/>
        <w:tblW w:w="1432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93"/>
        <w:gridCol w:w="5812"/>
        <w:gridCol w:w="992"/>
        <w:gridCol w:w="992"/>
        <w:gridCol w:w="5528"/>
        <w:gridCol w:w="6"/>
      </w:tblGrid>
      <w:tr w:rsidR="00F5764F" w:rsidRPr="00357952" w14:paraId="6B11596C" w14:textId="77777777" w:rsidTr="009C5CFB">
        <w:trPr>
          <w:gridAfter w:val="1"/>
          <w:wAfter w:w="6" w:type="dxa"/>
          <w:jc w:val="center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88D96" w14:textId="7FCA7CC7" w:rsidR="00F5764F" w:rsidRPr="00357952" w:rsidRDefault="00E1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t-EE"/>
              </w:rPr>
            </w:pPr>
            <w:r>
              <w:rPr>
                <w:b/>
                <w:lang w:val="et-EE"/>
              </w:rPr>
              <w:t>Nr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C78BB" w14:textId="15DC9156" w:rsidR="00F5764F" w:rsidRPr="00357952" w:rsidRDefault="00E17E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t-EE"/>
              </w:rPr>
            </w:pPr>
            <w:r>
              <w:rPr>
                <w:b/>
                <w:lang w:val="et-EE"/>
              </w:rPr>
              <w:t>Tööosa/hindamiskriteerium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E85AE" w14:textId="440B7391" w:rsidR="00F5764F" w:rsidRPr="00357952" w:rsidRDefault="000F5677" w:rsidP="00975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et-EE"/>
              </w:rPr>
            </w:pPr>
            <w:r>
              <w:rPr>
                <w:b/>
                <w:lang w:val="et-EE"/>
              </w:rPr>
              <w:t>Port</w:t>
            </w:r>
            <w:r w:rsidR="009751BF">
              <w:rPr>
                <w:b/>
                <w:lang w:val="et-EE"/>
              </w:rPr>
              <w:t>-</w:t>
            </w:r>
            <w:r>
              <w:rPr>
                <w:b/>
                <w:lang w:val="et-EE"/>
              </w:rPr>
              <w:t>foolio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B3E80" w14:textId="6DBFD5A8" w:rsidR="00F5764F" w:rsidRPr="00357952" w:rsidRDefault="00F5764F" w:rsidP="009751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lang w:val="et-EE"/>
              </w:rPr>
            </w:pPr>
            <w:proofErr w:type="spellStart"/>
            <w:r w:rsidRPr="00357952">
              <w:rPr>
                <w:b/>
                <w:lang w:val="et-EE"/>
              </w:rPr>
              <w:t>Inter</w:t>
            </w:r>
            <w:r w:rsidR="009751BF">
              <w:rPr>
                <w:b/>
                <w:lang w:val="et-EE"/>
              </w:rPr>
              <w:t>-</w:t>
            </w:r>
            <w:r w:rsidRPr="00357952">
              <w:rPr>
                <w:b/>
                <w:lang w:val="et-EE"/>
              </w:rPr>
              <w:t>vjuu</w:t>
            </w:r>
            <w:proofErr w:type="spellEnd"/>
            <w:r w:rsidR="009B7D19">
              <w:rPr>
                <w:b/>
                <w:lang w:val="et-EE"/>
              </w:rPr>
              <w:t xml:space="preserve">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9899F" w14:textId="5E1C323D" w:rsidR="00F5764F" w:rsidRPr="00357952" w:rsidRDefault="007A5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et-EE"/>
              </w:rPr>
            </w:pPr>
            <w:r w:rsidRPr="00357952">
              <w:rPr>
                <w:b/>
                <w:lang w:val="et-EE"/>
              </w:rPr>
              <w:t>Märkused, põhjendused</w:t>
            </w:r>
          </w:p>
        </w:tc>
      </w:tr>
      <w:tr w:rsidR="00744EA0" w:rsidRPr="00744EA0" w14:paraId="0F978F07" w14:textId="77777777" w:rsidTr="00E17E8B">
        <w:trPr>
          <w:jc w:val="center"/>
        </w:trPr>
        <w:tc>
          <w:tcPr>
            <w:tcW w:w="1432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3141E" w14:textId="1EE18513" w:rsidR="00744EA0" w:rsidRPr="00744EA0" w:rsidRDefault="00B808C1" w:rsidP="00744EA0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MAASTIKUEHI</w:t>
            </w:r>
            <w:r w:rsidR="00F872D7">
              <w:rPr>
                <w:b/>
                <w:bCs/>
                <w:lang w:val="et-EE"/>
              </w:rPr>
              <w:t>TUSLIKE TÖÖDE JUHTIMINE</w:t>
            </w:r>
          </w:p>
        </w:tc>
      </w:tr>
      <w:tr w:rsidR="00F5764F" w:rsidRPr="00357952" w14:paraId="5E4BC17A" w14:textId="77777777" w:rsidTr="00E17E8B">
        <w:trPr>
          <w:gridAfter w:val="1"/>
          <w:wAfter w:w="6" w:type="dxa"/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5A9B1" w14:textId="2F62A3B0" w:rsidR="00F5764F" w:rsidRPr="00357952" w:rsidRDefault="00744EA0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  <w:r>
              <w:rPr>
                <w:lang w:val="et-EE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BAB83" w14:textId="7B3D67EB" w:rsidR="00F5764F" w:rsidRPr="00357952" w:rsidRDefault="00F872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Tutvub objekti, projekti ja/või kliendi visiooniga;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87389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50FF6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21064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F5764F" w:rsidRPr="00357952" w14:paraId="3779D438" w14:textId="77777777" w:rsidTr="00E17E8B">
        <w:trPr>
          <w:gridAfter w:val="1"/>
          <w:wAfter w:w="6" w:type="dxa"/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521E" w14:textId="77777777" w:rsidR="00F5764F" w:rsidRPr="00357952" w:rsidRDefault="00F5764F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D18DA" w14:textId="07EEBF67" w:rsidR="00F5764F" w:rsidRPr="00357952" w:rsidRDefault="00281B28" w:rsidP="008C0E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koostab maastikuehitusliku objekti eelarve ja planeerib materjali tellimused;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EC2B4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0369A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B892A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F5764F" w:rsidRPr="00357952" w14:paraId="623876E1" w14:textId="77777777" w:rsidTr="00E17E8B">
        <w:trPr>
          <w:gridAfter w:val="1"/>
          <w:wAfter w:w="6" w:type="dxa"/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4ED2E" w14:textId="77777777" w:rsidR="00F5764F" w:rsidRPr="00357952" w:rsidRDefault="00F5764F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BE530" w14:textId="0C98A9E0" w:rsidR="00F5764F" w:rsidRPr="00357952" w:rsidRDefault="00281B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taotleb tööks vajalikud load ja kooskõlastused;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90B8E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0826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E712B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F5764F" w:rsidRPr="00357952" w14:paraId="33FEFD62" w14:textId="77777777" w:rsidTr="00E17E8B">
        <w:trPr>
          <w:gridAfter w:val="1"/>
          <w:wAfter w:w="6" w:type="dxa"/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2011D" w14:textId="77777777" w:rsidR="00F5764F" w:rsidRPr="00357952" w:rsidRDefault="00F5764F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176F2" w14:textId="0FC4D128" w:rsidR="00F5764F" w:rsidRPr="00357952" w:rsidRDefault="004B4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visualiseerib soovitud lõpptulemuse ja jagab seda töö käigus kaasatud osapooltega;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D26E4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9E660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7B9C9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F5764F" w:rsidRPr="00357952" w14:paraId="56CABA09" w14:textId="77777777" w:rsidTr="00E17E8B">
        <w:trPr>
          <w:gridAfter w:val="1"/>
          <w:wAfter w:w="6" w:type="dxa"/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BA249" w14:textId="77777777" w:rsidR="00F5764F" w:rsidRPr="00357952" w:rsidRDefault="00F5764F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D9E11" w14:textId="05024BB3" w:rsidR="00F5764F" w:rsidRPr="00357952" w:rsidRDefault="004B4B2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koostab objekti ajagraafiku ja jälgib sellest kinnipidamist; vajadusel korrigeerib ajagraafikut;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BC64B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3005E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1D6D0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F5764F" w:rsidRPr="00357952" w14:paraId="16B78E78" w14:textId="77777777" w:rsidTr="00E17E8B">
        <w:trPr>
          <w:gridAfter w:val="1"/>
          <w:wAfter w:w="6" w:type="dxa"/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FC842" w14:textId="77777777" w:rsidR="00F5764F" w:rsidRPr="00357952" w:rsidRDefault="00F5764F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24F6A" w14:textId="2A585AD7" w:rsidR="00F5764F" w:rsidRPr="00357952" w:rsidRDefault="009F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analüüsib projekti vastavust objektile, kohandab tegevusi;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31DAA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5D40E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4F9FF" w14:textId="77777777" w:rsidR="00F5764F" w:rsidRPr="00357952" w:rsidRDefault="00F576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F0940" w:rsidRPr="00357952" w14:paraId="52C9E6B0" w14:textId="77777777" w:rsidTr="00E17E8B">
        <w:trPr>
          <w:gridAfter w:val="1"/>
          <w:wAfter w:w="6" w:type="dxa"/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F5DB4" w14:textId="77777777" w:rsidR="009F0940" w:rsidRPr="00357952" w:rsidRDefault="009F0940">
            <w:pPr>
              <w:widowControl w:val="0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A7D83" w14:textId="50A777C8" w:rsidR="009F0940" w:rsidRDefault="009F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hAnsi="Roboto"/>
                <w:color w:val="333333"/>
                <w:shd w:val="clear" w:color="auto" w:fill="F8F8F8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suhtleb ja kaasab erinevaid osapooli ja huvigruppe; annab ja võtab tööprotsessidele regulaarselt tagasisidet, teeb vajalikke muudatusi.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CA22" w14:textId="77777777" w:rsidR="009F0940" w:rsidRPr="00357952" w:rsidRDefault="009F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02F07" w14:textId="77777777" w:rsidR="009F0940" w:rsidRPr="00357952" w:rsidRDefault="009F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8F91E" w14:textId="77777777" w:rsidR="009F0940" w:rsidRPr="00357952" w:rsidRDefault="009F09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157B6" w:rsidRPr="009157B6" w14:paraId="4A45041F" w14:textId="77777777" w:rsidTr="00E17E8B">
        <w:trPr>
          <w:jc w:val="center"/>
        </w:trPr>
        <w:tc>
          <w:tcPr>
            <w:tcW w:w="14323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82660" w14:textId="1ACE2BEC" w:rsidR="009157B6" w:rsidRPr="009157B6" w:rsidRDefault="005C0570" w:rsidP="009157B6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TÖÖGRUPPIDE JUHENDAMINE</w:t>
            </w:r>
          </w:p>
        </w:tc>
      </w:tr>
      <w:tr w:rsidR="00F5764F" w:rsidRPr="00357952" w14:paraId="7E23642A" w14:textId="77777777" w:rsidTr="00E17E8B">
        <w:trPr>
          <w:gridAfter w:val="1"/>
          <w:wAfter w:w="6" w:type="dxa"/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6D45D" w14:textId="75BA6CD1" w:rsidR="00F5764F" w:rsidRPr="00357952" w:rsidRDefault="00F5764F" w:rsidP="00B4792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DB978" w14:textId="7825A887" w:rsidR="00F5764F" w:rsidRPr="00357952" w:rsidRDefault="00393059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juhendab erineva koosseisuga meeskondi;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CDAE8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6F92E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4023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F5764F" w:rsidRPr="00357952" w14:paraId="3F81031D" w14:textId="77777777" w:rsidTr="00E17E8B">
        <w:trPr>
          <w:gridAfter w:val="1"/>
          <w:wAfter w:w="6" w:type="dxa"/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9D5D" w14:textId="77777777" w:rsidR="00F5764F" w:rsidRPr="00357952" w:rsidRDefault="00F5764F" w:rsidP="00B4792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FC73D" w14:textId="57B9AEA5" w:rsidR="00F5764F" w:rsidRPr="00357952" w:rsidRDefault="00393059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hindab operatiivselt töö käigus kujunenud olukordi ja selgitab töötajatele vajalikke muudatusi;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22D1D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9B9FB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A32E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F5764F" w:rsidRPr="00357952" w14:paraId="48E0180E" w14:textId="77777777" w:rsidTr="00E17E8B">
        <w:trPr>
          <w:gridAfter w:val="1"/>
          <w:wAfter w:w="6" w:type="dxa"/>
          <w:jc w:val="center"/>
        </w:trPr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3C7C" w14:textId="77777777" w:rsidR="00F5764F" w:rsidRPr="00357952" w:rsidRDefault="00F5764F" w:rsidP="00B47928">
            <w:pPr>
              <w:widowControl w:val="0"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A4FCA" w14:textId="6BAEA016" w:rsidR="00F5764F" w:rsidRPr="00357952" w:rsidRDefault="00BB5462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nõustab kolleege, panustades oma kogemustega nende teadmiste, oskuste ja hoiakute kujunemisse; jagab teavet tehnoloogilistest muutustest ja innovatsioonist maastikuehituses.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0C79A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6229B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A6EF9" w14:textId="77777777" w:rsidR="00F5764F" w:rsidRPr="00357952" w:rsidRDefault="00F5764F" w:rsidP="00B479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</w:tbl>
    <w:tbl>
      <w:tblPr>
        <w:tblStyle w:val="a0"/>
        <w:tblW w:w="1430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5811"/>
        <w:gridCol w:w="993"/>
        <w:gridCol w:w="992"/>
        <w:gridCol w:w="5528"/>
      </w:tblGrid>
      <w:tr w:rsidR="00254867" w:rsidRPr="00357952" w14:paraId="54363113" w14:textId="77777777" w:rsidTr="008B30B6">
        <w:trPr>
          <w:jc w:val="center"/>
        </w:trPr>
        <w:tc>
          <w:tcPr>
            <w:tcW w:w="14307" w:type="dxa"/>
            <w:gridSpan w:val="5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4F9F6" w14:textId="70C31007" w:rsidR="00254867" w:rsidRPr="00254867" w:rsidRDefault="00254867" w:rsidP="00254867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lang w:val="et-EE"/>
              </w:rPr>
            </w:pPr>
            <w:r w:rsidRPr="00254867">
              <w:rPr>
                <w:b/>
                <w:bCs/>
                <w:lang w:val="et-EE"/>
              </w:rPr>
              <w:t>KVALITEEDIJUHTIMINE JA JÄRELEVALVE TEGEMINE</w:t>
            </w:r>
          </w:p>
        </w:tc>
      </w:tr>
      <w:tr w:rsidR="009001BE" w:rsidRPr="00357952" w14:paraId="23CD6109" w14:textId="77777777" w:rsidTr="008B7AD9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59685" w14:textId="77777777" w:rsidR="009001BE" w:rsidRPr="00357952" w:rsidRDefault="009001BE" w:rsidP="008A2631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lang w:val="et-EE"/>
              </w:rPr>
            </w:pP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6C4661" w14:textId="27060ADA" w:rsidR="009001BE" w:rsidRPr="00357952" w:rsidRDefault="00450F19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koostab maastikuehitusliku projekti eksperthinnangu;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6806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AADB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C9D5A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001BE" w:rsidRPr="00357952" w14:paraId="3CFDCD1B" w14:textId="77777777" w:rsidTr="008B7AD9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059DC" w14:textId="77777777" w:rsidR="009001BE" w:rsidRPr="00357952" w:rsidRDefault="009001BE" w:rsidP="0025366B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3FA41" w14:textId="6C680264" w:rsidR="009001BE" w:rsidRPr="00357952" w:rsidRDefault="00450F19" w:rsidP="00B220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analüüsib ja hindab tööprotsessi ja selle vastavust seadustele ja normidele;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03FEE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13CF7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CAFB6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001BE" w:rsidRPr="00357952" w14:paraId="3E19E368" w14:textId="77777777" w:rsidTr="008B7AD9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2658A" w14:textId="77777777" w:rsidR="009001BE" w:rsidRPr="00357952" w:rsidRDefault="009001BE" w:rsidP="0025366B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E4C15" w14:textId="2073ED1E" w:rsidR="009001BE" w:rsidRPr="00357952" w:rsidRDefault="00F66A8C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teeb maastikuehituslike tööde järelevalvet, sh kontrollib materjali vastavust projektile;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F573D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297F4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287B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001BE" w:rsidRPr="00357952" w14:paraId="7A5A0944" w14:textId="77777777" w:rsidTr="008B7AD9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5D5C4" w14:textId="77777777" w:rsidR="009001BE" w:rsidRPr="00357952" w:rsidRDefault="009001BE" w:rsidP="0025366B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67088" w14:textId="49889AF8" w:rsidR="009001BE" w:rsidRPr="00357952" w:rsidRDefault="00F66A8C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nõustab kliente maastikuehituslike tööde kvaliteedi osas;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18E17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4BDC7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168B0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001BE" w:rsidRPr="00357952" w14:paraId="055D9072" w14:textId="77777777" w:rsidTr="00E17E8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C85C8" w14:textId="77777777" w:rsidR="009001BE" w:rsidRPr="00357952" w:rsidRDefault="009001BE" w:rsidP="0025366B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50EBE" w14:textId="4A5D9AC8" w:rsidR="009001BE" w:rsidRPr="00357952" w:rsidRDefault="00F66A8C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hindab kasutatava taimmaterjali kvaliteeti lähtudes projektist, õigusaktidest ja maastikuehitaja heast tavast;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29ADF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C5CE9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5593E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001BE" w:rsidRPr="00357952" w14:paraId="0DC1503F" w14:textId="77777777" w:rsidTr="00E17E8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B0EB2" w14:textId="77777777" w:rsidR="009001BE" w:rsidRPr="00357952" w:rsidRDefault="009001BE" w:rsidP="0025366B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FC617" w14:textId="58D27466" w:rsidR="009001BE" w:rsidRPr="00357952" w:rsidRDefault="005732C6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korraldab ja kontrollib tööde dokumenteerimist vastavalt nõuetele;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DFC38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1C671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68537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9001BE" w:rsidRPr="00357952" w14:paraId="091105EF" w14:textId="77777777" w:rsidTr="00E17E8B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3C61" w14:textId="77777777" w:rsidR="009001BE" w:rsidRPr="00357952" w:rsidRDefault="009001BE" w:rsidP="0025366B">
            <w:pPr>
              <w:widowControl w:val="0"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9379E" w14:textId="5E5193FF" w:rsidR="009001BE" w:rsidRPr="00357952" w:rsidRDefault="005732C6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analüüsib töö efektiivsust ja viib läbi parendustegevusi.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36F1C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A7E1B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4B217" w14:textId="77777777" w:rsidR="009001BE" w:rsidRPr="00357952" w:rsidRDefault="009001BE" w:rsidP="005945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</w:tbl>
    <w:p w14:paraId="19B875EB" w14:textId="5ECDBBF6" w:rsidR="002F6EE5" w:rsidRPr="00357952" w:rsidRDefault="002F6EE5">
      <w:pPr>
        <w:rPr>
          <w:lang w:val="et-EE"/>
        </w:rPr>
      </w:pPr>
    </w:p>
    <w:tbl>
      <w:tblPr>
        <w:tblStyle w:val="a3"/>
        <w:tblW w:w="1431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5811"/>
        <w:gridCol w:w="993"/>
        <w:gridCol w:w="992"/>
        <w:gridCol w:w="5538"/>
      </w:tblGrid>
      <w:tr w:rsidR="006654EE" w:rsidRPr="00357952" w14:paraId="5BCDDDEE" w14:textId="77777777" w:rsidTr="00254867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EB35A" w14:textId="77777777" w:rsidR="006654EE" w:rsidRPr="00357952" w:rsidRDefault="006654EE" w:rsidP="005A7D4B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bookmarkStart w:id="1" w:name="_30j0zll" w:colFirst="0" w:colLast="0"/>
            <w:bookmarkEnd w:id="1"/>
          </w:p>
        </w:tc>
        <w:tc>
          <w:tcPr>
            <w:tcW w:w="1333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33B11" w14:textId="386482E4" w:rsidR="006654EE" w:rsidRPr="00357952" w:rsidRDefault="00E9039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b/>
                <w:color w:val="3366FF"/>
                <w:lang w:val="et-EE"/>
              </w:rPr>
              <w:t>ÜLDOSKUSED</w:t>
            </w:r>
          </w:p>
        </w:tc>
      </w:tr>
      <w:tr w:rsidR="00744EA0" w:rsidRPr="00357952" w14:paraId="6701DBE2" w14:textId="77777777" w:rsidTr="00254867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7DCE4" w14:textId="77777777" w:rsidR="00744EA0" w:rsidRPr="00357952" w:rsidRDefault="00744EA0" w:rsidP="005A7D4B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1B9BF" w14:textId="71F2483C" w:rsidR="00744EA0" w:rsidRPr="00357952" w:rsidRDefault="00744EA0" w:rsidP="00B613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 w:rsidRPr="00357952">
              <w:rPr>
                <w:bCs/>
                <w:lang w:val="et-EE"/>
              </w:rPr>
              <w:t>lähtub oma töös maasikuehitaja heast tavast (</w:t>
            </w:r>
            <w:r>
              <w:rPr>
                <w:bCs/>
                <w:lang w:val="et-EE"/>
              </w:rPr>
              <w:t xml:space="preserve">kutsestandardi </w:t>
            </w:r>
            <w:r w:rsidRPr="00357952">
              <w:rPr>
                <w:bCs/>
                <w:lang w:val="et-EE"/>
              </w:rPr>
              <w:t>Lisa 1), järgib keskkonnahoidlikkuse ja jätkusuutlikkuse põhimõtteid;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09049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BE251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5EDD6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6011CE68" w14:textId="77777777" w:rsidTr="00254867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D640B" w14:textId="77777777" w:rsidR="00744EA0" w:rsidRPr="00357952" w:rsidRDefault="00744EA0" w:rsidP="005A7D4B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D3D603" w14:textId="3C17EE82" w:rsidR="00744EA0" w:rsidRPr="00357952" w:rsidRDefault="003058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hindab tööga kaasnevaid ohufaktoreid ning täidab tööohutus- ja keskkonnanõudeid ja kontrollib nende nõuete täitmist;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EDCBA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6A4A9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7C01B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1631848D" w14:textId="77777777" w:rsidTr="00254867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85CB3" w14:textId="77777777" w:rsidR="00744EA0" w:rsidRPr="00357952" w:rsidRDefault="00744EA0" w:rsidP="005A7D4B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90E99" w14:textId="769ADB07" w:rsidR="00744EA0" w:rsidRPr="00357952" w:rsidRDefault="003058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>
              <w:rPr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järgib oma töös kasutusjuhendeid, stan</w:t>
            </w:r>
            <w:r>
              <w:rPr>
                <w:rStyle w:val="peidus"/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dardeid ja õigusakte;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84E3B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E1C07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61646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11E5820F" w14:textId="77777777" w:rsidTr="00254867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6D84A" w14:textId="77777777" w:rsidR="00744EA0" w:rsidRPr="00357952" w:rsidRDefault="00744EA0" w:rsidP="005A7D4B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431CC" w14:textId="1859F0C0" w:rsidR="00744EA0" w:rsidRPr="00357952" w:rsidRDefault="003058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õnnetusjuhtumi puhul tegutseb vastavalt ettenähtud korrale;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52959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00A75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DFD27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5C37932D" w14:textId="77777777" w:rsidTr="00254867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B3877" w14:textId="77777777" w:rsidR="00744EA0" w:rsidRPr="00357952" w:rsidRDefault="00744EA0" w:rsidP="005A7D4B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1FDDB" w14:textId="07164827" w:rsidR="00744EA0" w:rsidRPr="00357952" w:rsidRDefault="001839F2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kontrollib töömaa ja -vahendite korrashoidu, planeerib jäätmete, sh orgaaniliste jäätmete, nõuetekohase käitluse;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2D8375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8E603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CD801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0301525A" w14:textId="77777777" w:rsidTr="00254867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0614" w14:textId="77777777" w:rsidR="00744EA0" w:rsidRPr="00357952" w:rsidRDefault="00744EA0" w:rsidP="005A7D4B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41A35" w14:textId="29044AE1" w:rsidR="00744EA0" w:rsidRPr="00357952" w:rsidRDefault="001839F2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tunneb ära taimed ja teab nende eesti- ja ladinakeelseid nimetusi, lähtuvalt taimmaterjali nimekirjast (Lisa 3);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58A45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63AB4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6E9B9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2D25C2E2" w14:textId="77777777" w:rsidTr="00254867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0E8C9" w14:textId="77777777" w:rsidR="00744EA0" w:rsidRPr="00357952" w:rsidRDefault="00744EA0" w:rsidP="005A7D4B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AF59A9" w14:textId="659CF89B" w:rsidR="00744EA0" w:rsidRPr="00357952" w:rsidRDefault="001839F2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planeerib tööd pikemaajaliselt, juhendab ja juhib kolleege, täidab võetud kohustusi ja saavutab tööeesmärgid määratud aja jooksul;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247B7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60F86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E4B90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7D9758BF" w14:textId="77777777" w:rsidTr="00254867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1D56" w14:textId="77777777" w:rsidR="00744EA0" w:rsidRPr="00357952" w:rsidRDefault="00744EA0" w:rsidP="005A7D4B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1C3FC9" w14:textId="04BCBAA7" w:rsidR="00744EA0" w:rsidRPr="00357952" w:rsidRDefault="004105D7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 xml:space="preserve">kannab hoolt oma füüsilise ja vaimse tervise eest; </w:t>
            </w:r>
            <w:r>
              <w:rPr>
                <w:rFonts w:ascii="Roboto" w:hAnsi="Roboto"/>
                <w:color w:val="333333"/>
                <w:shd w:val="clear" w:color="auto" w:fill="F8F8F8"/>
              </w:rPr>
              <w:lastRenderedPageBreak/>
              <w:t>kasutab ergonoomilisi töövõtteid; tagab ergonoomiliste töövahendite ja töövõtete kasutamise;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555B3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570CB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0181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4C16D992" w14:textId="77777777" w:rsidTr="00254867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4A201" w14:textId="77777777" w:rsidR="00744EA0" w:rsidRPr="00357952" w:rsidRDefault="00744EA0" w:rsidP="005A7D4B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7DBB4" w14:textId="4AAD0500" w:rsidR="00744EA0" w:rsidRPr="00357952" w:rsidRDefault="004105D7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on avatud koostööle, osaleb meeskonnatöös; suhtleb klientide ja kolleegidega, tegutseb parima ühise tulemuse saavutamise nimel;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38985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F62AC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94989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44EA0" w:rsidRPr="00357952" w14:paraId="58408545" w14:textId="77777777" w:rsidTr="00254867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D3BB7" w14:textId="77777777" w:rsidR="00744EA0" w:rsidRPr="00357952" w:rsidRDefault="00744EA0" w:rsidP="005A7D4B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89434" w14:textId="52D92B39" w:rsidR="00744EA0" w:rsidRPr="00357952" w:rsidRDefault="005C241D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jälgib ja rakendab nii Eestis kui ka väljaspool kasutatavaid erialaseid trende ja häid praktikaid; hoolitseb enda ja oma töötajate professionaalse arengu eest;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3A096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45C95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07B8C" w14:textId="77777777" w:rsidR="00744EA0" w:rsidRPr="00357952" w:rsidRDefault="00744EA0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163EF" w:rsidRPr="00357952" w14:paraId="4F90A136" w14:textId="77777777" w:rsidTr="00254867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F0683" w14:textId="77777777" w:rsidR="007163EF" w:rsidRPr="00357952" w:rsidRDefault="007163EF" w:rsidP="005A7D4B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99100" w14:textId="058D4BD2" w:rsidR="007163EF" w:rsidRPr="00357952" w:rsidRDefault="005C241D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rFonts w:ascii="Roboto" w:hAnsi="Roboto"/>
                <w:color w:val="333333"/>
                <w:shd w:val="clear" w:color="auto" w:fill="F8F8F8"/>
              </w:rPr>
              <w:t> valdab eesti keelt tasemel B2 ja ühte võõrkeelt tasemel A2 (Lisa 4);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C9CCB" w14:textId="77777777" w:rsidR="007163EF" w:rsidRPr="00357952" w:rsidRDefault="007163E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27F1E3" w14:textId="77777777" w:rsidR="007163EF" w:rsidRPr="00357952" w:rsidRDefault="007163E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758A5" w14:textId="77777777" w:rsidR="007163EF" w:rsidRPr="00357952" w:rsidRDefault="007163E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  <w:tr w:rsidR="007163EF" w:rsidRPr="00357952" w14:paraId="2B001DDC" w14:textId="77777777" w:rsidTr="00254867">
        <w:trPr>
          <w:jc w:val="center"/>
        </w:trPr>
        <w:tc>
          <w:tcPr>
            <w:tcW w:w="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5646A" w14:textId="77777777" w:rsidR="007163EF" w:rsidRPr="00357952" w:rsidRDefault="007163EF" w:rsidP="005A7D4B">
            <w:pPr>
              <w:widowControl w:val="0"/>
              <w:numPr>
                <w:ilvl w:val="1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31" w:hanging="431"/>
              <w:rPr>
                <w:lang w:val="et-EE"/>
              </w:rPr>
            </w:pPr>
          </w:p>
        </w:tc>
        <w:tc>
          <w:tcPr>
            <w:tcW w:w="58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A2181" w14:textId="7B7450C7" w:rsidR="007163EF" w:rsidRPr="00357952" w:rsidRDefault="00C8242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  <w:r>
              <w:rPr>
                <w:rStyle w:val="peidus"/>
                <w:rFonts w:ascii="Roboto" w:hAnsi="Roboto"/>
                <w:color w:val="333333"/>
                <w:bdr w:val="none" w:sz="0" w:space="0" w:color="auto" w:frame="1"/>
                <w:shd w:val="clear" w:color="auto" w:fill="F8F8F8"/>
              </w:rPr>
              <w:t>kasutab infotehnoloogilisi vahendeid vilunud kasutaja tasemel, v.a osaoskus sisuloome, mida kasutab algtasemel ning osaoskused ohutus ja probleemilahendus, mida kasutab iseseisva kasutaja tasemel (Lisa 5).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43A64" w14:textId="77777777" w:rsidR="007163EF" w:rsidRPr="00357952" w:rsidRDefault="007163E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D0B7" w14:textId="77777777" w:rsidR="007163EF" w:rsidRPr="00357952" w:rsidRDefault="007163E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  <w:tc>
          <w:tcPr>
            <w:tcW w:w="55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3D3C5" w14:textId="77777777" w:rsidR="007163EF" w:rsidRPr="00357952" w:rsidRDefault="007163EF" w:rsidP="00665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et-EE"/>
              </w:rPr>
            </w:pPr>
          </w:p>
        </w:tc>
      </w:tr>
    </w:tbl>
    <w:p w14:paraId="7BC6FF59" w14:textId="77777777" w:rsidR="002F6EE5" w:rsidRPr="00357952" w:rsidRDefault="002F6EE5">
      <w:pPr>
        <w:rPr>
          <w:lang w:val="et-EE"/>
        </w:rPr>
      </w:pPr>
    </w:p>
    <w:p w14:paraId="1C3EF172" w14:textId="77777777" w:rsidR="002F6EE5" w:rsidRPr="00357952" w:rsidRDefault="002F6EE5">
      <w:pPr>
        <w:rPr>
          <w:lang w:val="et-EE"/>
        </w:rPr>
      </w:pPr>
    </w:p>
    <w:p w14:paraId="35C15C7C" w14:textId="77777777" w:rsidR="002F6EE5" w:rsidRPr="00357952" w:rsidRDefault="002F6EE5">
      <w:pPr>
        <w:spacing w:line="240" w:lineRule="auto"/>
        <w:jc w:val="both"/>
        <w:rPr>
          <w:b/>
          <w:lang w:val="et-EE"/>
        </w:rPr>
      </w:pPr>
    </w:p>
    <w:p w14:paraId="5605D21E" w14:textId="77777777" w:rsidR="002F6EE5" w:rsidRPr="00357952" w:rsidRDefault="009157B6">
      <w:pPr>
        <w:spacing w:line="240" w:lineRule="auto"/>
        <w:jc w:val="both"/>
        <w:rPr>
          <w:lang w:val="et-EE"/>
        </w:rPr>
      </w:pPr>
      <w:r w:rsidRPr="00357952">
        <w:rPr>
          <w:b/>
          <w:lang w:val="et-EE"/>
        </w:rPr>
        <w:t xml:space="preserve">Hindamistulemus: </w:t>
      </w:r>
    </w:p>
    <w:p w14:paraId="385AB745" w14:textId="77777777" w:rsidR="002F6EE5" w:rsidRPr="00357952" w:rsidRDefault="002F6EE5">
      <w:pPr>
        <w:spacing w:line="240" w:lineRule="auto"/>
        <w:jc w:val="both"/>
        <w:rPr>
          <w:lang w:val="et-EE"/>
        </w:rPr>
      </w:pPr>
    </w:p>
    <w:p w14:paraId="0B359AE6" w14:textId="77777777" w:rsidR="002F6EE5" w:rsidRPr="00357952" w:rsidRDefault="002F6EE5">
      <w:pPr>
        <w:spacing w:line="240" w:lineRule="auto"/>
        <w:jc w:val="both"/>
        <w:rPr>
          <w:lang w:val="et-EE"/>
        </w:rPr>
      </w:pPr>
    </w:p>
    <w:p w14:paraId="22843250" w14:textId="77777777" w:rsidR="002F6EE5" w:rsidRPr="00357952" w:rsidRDefault="009157B6">
      <w:pPr>
        <w:spacing w:line="240" w:lineRule="auto"/>
        <w:jc w:val="both"/>
        <w:rPr>
          <w:lang w:val="et-EE"/>
        </w:rPr>
      </w:pPr>
      <w:bookmarkStart w:id="2" w:name="_1fob9te" w:colFirst="0" w:colLast="0"/>
      <w:bookmarkEnd w:id="2"/>
      <w:r w:rsidRPr="00357952">
        <w:rPr>
          <w:b/>
          <w:lang w:val="et-EE"/>
        </w:rPr>
        <w:t>Tagasiside taotlejale:</w:t>
      </w:r>
    </w:p>
    <w:p w14:paraId="448AE8D9" w14:textId="77777777" w:rsidR="002F6EE5" w:rsidRPr="00357952" w:rsidRDefault="002F6EE5">
      <w:pPr>
        <w:rPr>
          <w:lang w:val="et-EE"/>
        </w:rPr>
      </w:pPr>
    </w:p>
    <w:p w14:paraId="0E6C07A4" w14:textId="77777777" w:rsidR="00D84E85" w:rsidRPr="00357952" w:rsidRDefault="00D84E85">
      <w:pPr>
        <w:rPr>
          <w:lang w:val="et-EE"/>
        </w:rPr>
      </w:pPr>
    </w:p>
    <w:sectPr w:rsidR="00D84E85" w:rsidRPr="00357952"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0D128" w14:textId="77777777" w:rsidR="00885CBB" w:rsidRDefault="00885CBB">
      <w:pPr>
        <w:spacing w:line="240" w:lineRule="auto"/>
      </w:pPr>
      <w:r>
        <w:separator/>
      </w:r>
    </w:p>
  </w:endnote>
  <w:endnote w:type="continuationSeparator" w:id="0">
    <w:p w14:paraId="10B31DD3" w14:textId="77777777" w:rsidR="00885CBB" w:rsidRDefault="00885C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D910" w14:textId="77777777" w:rsidR="002F6EE5" w:rsidRDefault="009157B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20B8C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>(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020B8C">
      <w:rPr>
        <w:noProof/>
        <w:color w:val="000000"/>
      </w:rPr>
      <w:t>2</w:t>
    </w:r>
    <w:r>
      <w:rPr>
        <w:color w:val="000000"/>
      </w:rPr>
      <w:fldChar w:fldCharType="end"/>
    </w:r>
    <w:r>
      <w:rPr>
        <w:color w:val="000000"/>
      </w:rPr>
      <w:t>)</w:t>
    </w:r>
  </w:p>
  <w:p w14:paraId="74E82B21" w14:textId="77777777" w:rsidR="002F6EE5" w:rsidRDefault="002F6E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1DC8C" w14:textId="77777777" w:rsidR="00885CBB" w:rsidRDefault="00885CBB">
      <w:pPr>
        <w:spacing w:line="240" w:lineRule="auto"/>
      </w:pPr>
      <w:r>
        <w:separator/>
      </w:r>
    </w:p>
  </w:footnote>
  <w:footnote w:type="continuationSeparator" w:id="0">
    <w:p w14:paraId="354AE852" w14:textId="77777777" w:rsidR="00885CBB" w:rsidRDefault="00885C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490"/>
    <w:multiLevelType w:val="hybridMultilevel"/>
    <w:tmpl w:val="5420B4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B56AF8"/>
    <w:multiLevelType w:val="multilevel"/>
    <w:tmpl w:val="158259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4687E6B"/>
    <w:multiLevelType w:val="hybridMultilevel"/>
    <w:tmpl w:val="55EA85A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66905"/>
    <w:multiLevelType w:val="multilevel"/>
    <w:tmpl w:val="FB627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E587D36"/>
    <w:multiLevelType w:val="multilevel"/>
    <w:tmpl w:val="6B8663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7DA61C2"/>
    <w:multiLevelType w:val="multilevel"/>
    <w:tmpl w:val="FB62730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14035557">
    <w:abstractNumId w:val="5"/>
  </w:num>
  <w:num w:numId="2" w16cid:durableId="988435307">
    <w:abstractNumId w:val="1"/>
  </w:num>
  <w:num w:numId="3" w16cid:durableId="588077038">
    <w:abstractNumId w:val="0"/>
  </w:num>
  <w:num w:numId="4" w16cid:durableId="345444963">
    <w:abstractNumId w:val="3"/>
  </w:num>
  <w:num w:numId="5" w16cid:durableId="273027917">
    <w:abstractNumId w:val="2"/>
  </w:num>
  <w:num w:numId="6" w16cid:durableId="208108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EE5"/>
    <w:rsid w:val="00000E13"/>
    <w:rsid w:val="00020B8C"/>
    <w:rsid w:val="00075AD0"/>
    <w:rsid w:val="000851B9"/>
    <w:rsid w:val="000A2DA3"/>
    <w:rsid w:val="000E00AD"/>
    <w:rsid w:val="000F5677"/>
    <w:rsid w:val="00136523"/>
    <w:rsid w:val="00155035"/>
    <w:rsid w:val="001839F2"/>
    <w:rsid w:val="001930BC"/>
    <w:rsid w:val="00193F9B"/>
    <w:rsid w:val="001D3287"/>
    <w:rsid w:val="002023CA"/>
    <w:rsid w:val="00241D0F"/>
    <w:rsid w:val="00245431"/>
    <w:rsid w:val="00245EA6"/>
    <w:rsid w:val="0025366B"/>
    <w:rsid w:val="00254867"/>
    <w:rsid w:val="00281B28"/>
    <w:rsid w:val="00285866"/>
    <w:rsid w:val="002978FC"/>
    <w:rsid w:val="002A14EE"/>
    <w:rsid w:val="002A3147"/>
    <w:rsid w:val="002B7529"/>
    <w:rsid w:val="002C0295"/>
    <w:rsid w:val="002D0B4A"/>
    <w:rsid w:val="002D7F22"/>
    <w:rsid w:val="002E08D6"/>
    <w:rsid w:val="002E53C5"/>
    <w:rsid w:val="002F4184"/>
    <w:rsid w:val="002F6EE5"/>
    <w:rsid w:val="003058A0"/>
    <w:rsid w:val="00357952"/>
    <w:rsid w:val="0036781E"/>
    <w:rsid w:val="00393059"/>
    <w:rsid w:val="003B7A10"/>
    <w:rsid w:val="004105D7"/>
    <w:rsid w:val="004445F6"/>
    <w:rsid w:val="00450F19"/>
    <w:rsid w:val="00491F3C"/>
    <w:rsid w:val="004B4B2D"/>
    <w:rsid w:val="004C56A7"/>
    <w:rsid w:val="004F39C0"/>
    <w:rsid w:val="00510041"/>
    <w:rsid w:val="0054418C"/>
    <w:rsid w:val="005732C6"/>
    <w:rsid w:val="00575210"/>
    <w:rsid w:val="00594561"/>
    <w:rsid w:val="005A7D4B"/>
    <w:rsid w:val="005C0570"/>
    <w:rsid w:val="005C241D"/>
    <w:rsid w:val="005D1DD9"/>
    <w:rsid w:val="005F26AF"/>
    <w:rsid w:val="005F2961"/>
    <w:rsid w:val="00643E85"/>
    <w:rsid w:val="0064793B"/>
    <w:rsid w:val="006654EE"/>
    <w:rsid w:val="00674109"/>
    <w:rsid w:val="006A0D19"/>
    <w:rsid w:val="006D3A1F"/>
    <w:rsid w:val="00701F3E"/>
    <w:rsid w:val="00707CE3"/>
    <w:rsid w:val="007163EF"/>
    <w:rsid w:val="007206A4"/>
    <w:rsid w:val="007426E5"/>
    <w:rsid w:val="00742916"/>
    <w:rsid w:val="00744EA0"/>
    <w:rsid w:val="007521B8"/>
    <w:rsid w:val="00754771"/>
    <w:rsid w:val="007636C9"/>
    <w:rsid w:val="00784BF3"/>
    <w:rsid w:val="0079144F"/>
    <w:rsid w:val="007A5884"/>
    <w:rsid w:val="007A5C7B"/>
    <w:rsid w:val="007B7467"/>
    <w:rsid w:val="007D1201"/>
    <w:rsid w:val="007D1753"/>
    <w:rsid w:val="00814F09"/>
    <w:rsid w:val="008339CE"/>
    <w:rsid w:val="00885CBB"/>
    <w:rsid w:val="008970D5"/>
    <w:rsid w:val="008A2631"/>
    <w:rsid w:val="008A5DC4"/>
    <w:rsid w:val="008B7AD9"/>
    <w:rsid w:val="008C0E7C"/>
    <w:rsid w:val="008F7C7F"/>
    <w:rsid w:val="009001BE"/>
    <w:rsid w:val="009157B6"/>
    <w:rsid w:val="00923C4C"/>
    <w:rsid w:val="00951D2C"/>
    <w:rsid w:val="009751BF"/>
    <w:rsid w:val="009777F8"/>
    <w:rsid w:val="009A07DB"/>
    <w:rsid w:val="009A35D1"/>
    <w:rsid w:val="009B4F18"/>
    <w:rsid w:val="009B6C44"/>
    <w:rsid w:val="009B7D19"/>
    <w:rsid w:val="009C5CFB"/>
    <w:rsid w:val="009F0940"/>
    <w:rsid w:val="00A13822"/>
    <w:rsid w:val="00A518B5"/>
    <w:rsid w:val="00A51A8E"/>
    <w:rsid w:val="00A51B5B"/>
    <w:rsid w:val="00A6448E"/>
    <w:rsid w:val="00A66049"/>
    <w:rsid w:val="00A85427"/>
    <w:rsid w:val="00A93771"/>
    <w:rsid w:val="00B027CD"/>
    <w:rsid w:val="00B2207E"/>
    <w:rsid w:val="00B4513D"/>
    <w:rsid w:val="00B455A7"/>
    <w:rsid w:val="00B47928"/>
    <w:rsid w:val="00B552A8"/>
    <w:rsid w:val="00B6135C"/>
    <w:rsid w:val="00B656EA"/>
    <w:rsid w:val="00B70E15"/>
    <w:rsid w:val="00B808C1"/>
    <w:rsid w:val="00BA21E4"/>
    <w:rsid w:val="00BB5462"/>
    <w:rsid w:val="00BD0FA8"/>
    <w:rsid w:val="00BD237C"/>
    <w:rsid w:val="00C07435"/>
    <w:rsid w:val="00C2705D"/>
    <w:rsid w:val="00C31465"/>
    <w:rsid w:val="00C8242F"/>
    <w:rsid w:val="00C85AA4"/>
    <w:rsid w:val="00C92F9E"/>
    <w:rsid w:val="00CB5C7E"/>
    <w:rsid w:val="00CD5594"/>
    <w:rsid w:val="00D6129D"/>
    <w:rsid w:val="00D77CAC"/>
    <w:rsid w:val="00D84E85"/>
    <w:rsid w:val="00DC4E8D"/>
    <w:rsid w:val="00DF2CBF"/>
    <w:rsid w:val="00E047B8"/>
    <w:rsid w:val="00E068CA"/>
    <w:rsid w:val="00E120C5"/>
    <w:rsid w:val="00E17E8B"/>
    <w:rsid w:val="00E267AD"/>
    <w:rsid w:val="00E4019D"/>
    <w:rsid w:val="00E9039F"/>
    <w:rsid w:val="00EB600D"/>
    <w:rsid w:val="00EC6C9E"/>
    <w:rsid w:val="00EE0691"/>
    <w:rsid w:val="00EF2910"/>
    <w:rsid w:val="00F31533"/>
    <w:rsid w:val="00F434DD"/>
    <w:rsid w:val="00F5764F"/>
    <w:rsid w:val="00F66A8C"/>
    <w:rsid w:val="00F73618"/>
    <w:rsid w:val="00F73860"/>
    <w:rsid w:val="00F872D7"/>
    <w:rsid w:val="00FC33E4"/>
    <w:rsid w:val="00FE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9285"/>
  <w15:docId w15:val="{B329758C-0EC4-452F-B07A-4AEAD21E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44EA0"/>
    <w:pPr>
      <w:ind w:left="720"/>
      <w:contextualSpacing/>
    </w:pPr>
  </w:style>
  <w:style w:type="character" w:customStyle="1" w:styleId="peidus">
    <w:name w:val="peidus"/>
    <w:basedOn w:val="DefaultParagraphFont"/>
    <w:rsid w:val="00305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Piret 'Emily' Hion</dc:creator>
  <cp:lastModifiedBy>Piret 'Emily' Hion</cp:lastModifiedBy>
  <cp:revision>36</cp:revision>
  <cp:lastPrinted>2022-12-14T21:10:00Z</cp:lastPrinted>
  <dcterms:created xsi:type="dcterms:W3CDTF">2023-01-11T10:45:00Z</dcterms:created>
  <dcterms:modified xsi:type="dcterms:W3CDTF">2023-01-12T12:04:00Z</dcterms:modified>
</cp:coreProperties>
</file>